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74" w:rsidRDefault="00407D74" w:rsidP="00A64174">
      <w:pPr>
        <w:pStyle w:val="Heading1"/>
      </w:pPr>
      <w:r>
        <w:t>Sullivan Middle School</w:t>
      </w:r>
    </w:p>
    <w:p w:rsidR="00407D74" w:rsidRDefault="00407D74" w:rsidP="00A64174">
      <w:pPr>
        <w:pStyle w:val="Heading1"/>
      </w:pPr>
    </w:p>
    <w:p w:rsidR="00A64174" w:rsidRDefault="00407D74" w:rsidP="00A64174">
      <w:pPr>
        <w:pStyle w:val="Heading1"/>
      </w:pPr>
      <w:r>
        <w:t xml:space="preserve">School </w:t>
      </w:r>
      <w:proofErr w:type="spellStart"/>
      <w:r>
        <w:t>lmprovement</w:t>
      </w:r>
      <w:proofErr w:type="spellEnd"/>
      <w:r>
        <w:t xml:space="preserve"> Council </w:t>
      </w:r>
    </w:p>
    <w:p w:rsidR="00407D74" w:rsidRDefault="00407D74" w:rsidP="00A64174">
      <w:pPr>
        <w:pStyle w:val="Heading1"/>
      </w:pPr>
      <w:r>
        <w:t xml:space="preserve">Meeting </w:t>
      </w:r>
    </w:p>
    <w:p w:rsidR="00407D74" w:rsidRDefault="00663F3D" w:rsidP="00A64174">
      <w:pPr>
        <w:pStyle w:val="Heading1"/>
      </w:pPr>
      <w:r>
        <w:t>NOTES</w:t>
      </w:r>
    </w:p>
    <w:p w:rsidR="00407D74" w:rsidRDefault="00A64174" w:rsidP="00A64174">
      <w:pPr>
        <w:ind w:left="1440"/>
        <w:rPr>
          <w:rFonts w:hAnsi="Arial"/>
        </w:rPr>
      </w:pPr>
      <w:r>
        <w:t xml:space="preserve">                </w:t>
      </w:r>
      <w:r w:rsidR="00663F3D">
        <w:tab/>
      </w:r>
      <w:r w:rsidR="00663F3D">
        <w:tab/>
      </w:r>
      <w:r w:rsidR="00407D74">
        <w:t xml:space="preserve">Tuesday, </w:t>
      </w:r>
      <w:r w:rsidR="00AD7F46">
        <w:t>November 17</w:t>
      </w:r>
      <w:bookmarkStart w:id="0" w:name="_GoBack"/>
      <w:bookmarkEnd w:id="0"/>
      <w:r w:rsidR="00407D74">
        <w:t>, 20</w:t>
      </w:r>
      <w:r w:rsidR="0090452C">
        <w:t>20</w:t>
      </w:r>
      <w:r>
        <w:t xml:space="preserve">                                                </w:t>
      </w:r>
      <w:r>
        <w:tab/>
      </w:r>
      <w:r>
        <w:rPr>
          <w:rFonts w:hAnsi="Arial"/>
        </w:rPr>
        <w:t xml:space="preserve">                   </w:t>
      </w:r>
      <w:r w:rsidR="0090452C">
        <w:rPr>
          <w:rFonts w:hAnsi="Arial"/>
        </w:rPr>
        <w:tab/>
      </w:r>
      <w:r w:rsidR="0090452C">
        <w:rPr>
          <w:rFonts w:hAnsi="Arial"/>
        </w:rPr>
        <w:tab/>
      </w:r>
      <w:r w:rsidR="00663F3D">
        <w:rPr>
          <w:rFonts w:hAnsi="Arial"/>
        </w:rPr>
        <w:t xml:space="preserve">                        </w:t>
      </w:r>
      <w:r w:rsidR="00855D48">
        <w:rPr>
          <w:rFonts w:hAnsi="Arial"/>
        </w:rPr>
        <w:tab/>
      </w:r>
      <w:r w:rsidR="00407D74">
        <w:rPr>
          <w:rFonts w:hAnsi="Arial"/>
        </w:rPr>
        <w:t xml:space="preserve">5:30 </w:t>
      </w:r>
      <w:r w:rsidR="00407D74">
        <w:rPr>
          <w:rFonts w:hAnsi="Arial"/>
        </w:rPr>
        <w:t>–</w:t>
      </w:r>
      <w:r w:rsidR="007E2C1F">
        <w:rPr>
          <w:rFonts w:hAnsi="Arial"/>
        </w:rPr>
        <w:t xml:space="preserve"> 6:</w:t>
      </w:r>
      <w:r w:rsidR="00AD7F46">
        <w:rPr>
          <w:rFonts w:hAnsi="Arial"/>
        </w:rPr>
        <w:t>3</w:t>
      </w:r>
      <w:r w:rsidR="00663F3D">
        <w:rPr>
          <w:rFonts w:hAnsi="Arial"/>
        </w:rPr>
        <w:t xml:space="preserve">0 pm  </w:t>
      </w:r>
      <w:r w:rsidR="0090452C">
        <w:rPr>
          <w:rFonts w:hAnsi="Arial"/>
        </w:rPr>
        <w:t xml:space="preserve">  Zoom Meeting Link</w:t>
      </w:r>
    </w:p>
    <w:p w:rsidR="00AD7F46" w:rsidRDefault="00AD7F46" w:rsidP="00AD7F46">
      <w:pPr>
        <w:pStyle w:val="BodyText"/>
        <w:rPr>
          <w:sz w:val="28"/>
          <w:szCs w:val="28"/>
        </w:rPr>
      </w:pPr>
      <w:r>
        <w:rPr>
          <w:sz w:val="28"/>
          <w:szCs w:val="28"/>
        </w:rPr>
        <w:t xml:space="preserve">Members present:  Kelly Scott (parent), Laura Lawson (parent), Dr. Juan Roldan (Principal), Darlene Del </w:t>
      </w:r>
      <w:proofErr w:type="spellStart"/>
      <w:r>
        <w:rPr>
          <w:sz w:val="28"/>
          <w:szCs w:val="28"/>
        </w:rPr>
        <w:t>Vecchio</w:t>
      </w:r>
      <w:proofErr w:type="spellEnd"/>
      <w:r>
        <w:rPr>
          <w:sz w:val="28"/>
          <w:szCs w:val="28"/>
        </w:rPr>
        <w:t xml:space="preserve"> (Teacher), Rebecca Wren (parent), Leigh Ann Estes (parent), Mary Ann Kennedy (parent), Donna Mack (teacher) and Holly Stuart (teacher), Jessica Adamson (parent), Mona </w:t>
      </w:r>
      <w:proofErr w:type="spellStart"/>
      <w:r>
        <w:rPr>
          <w:sz w:val="28"/>
          <w:szCs w:val="28"/>
        </w:rPr>
        <w:t>Letigio</w:t>
      </w:r>
      <w:proofErr w:type="spellEnd"/>
      <w:r>
        <w:rPr>
          <w:sz w:val="28"/>
          <w:szCs w:val="28"/>
        </w:rPr>
        <w:t xml:space="preserve"> (Parent), and Suzanne Ringer (Community Member)</w:t>
      </w:r>
    </w:p>
    <w:p w:rsidR="00AD7F46" w:rsidRDefault="00AD7F46" w:rsidP="00AD7F46">
      <w:pPr>
        <w:pStyle w:val="BodyText"/>
        <w:rPr>
          <w:sz w:val="28"/>
          <w:szCs w:val="28"/>
        </w:rPr>
      </w:pPr>
    </w:p>
    <w:p w:rsidR="00AD7F46" w:rsidRDefault="00AD7F46" w:rsidP="00AD7F46">
      <w:pPr>
        <w:pStyle w:val="BodyText"/>
        <w:rPr>
          <w:sz w:val="28"/>
          <w:szCs w:val="28"/>
        </w:rPr>
      </w:pPr>
      <w:r>
        <w:rPr>
          <w:sz w:val="28"/>
          <w:szCs w:val="28"/>
        </w:rPr>
        <w:t xml:space="preserve">Mrs. Kelly Scott called the meeting to order at 5:30pm. </w:t>
      </w:r>
    </w:p>
    <w:p w:rsidR="00AD7F46" w:rsidRDefault="00AD7F46" w:rsidP="00AD7F46">
      <w:pPr>
        <w:pStyle w:val="BodyText"/>
        <w:rPr>
          <w:sz w:val="28"/>
          <w:szCs w:val="28"/>
        </w:rPr>
      </w:pPr>
      <w:r>
        <w:rPr>
          <w:sz w:val="28"/>
          <w:szCs w:val="28"/>
        </w:rPr>
        <w:t xml:space="preserve">First order of business was to approve the last meeting notes in October 2020.  </w:t>
      </w:r>
    </w:p>
    <w:p w:rsidR="00AD7F46" w:rsidRDefault="00AD7F46" w:rsidP="00AD7F46">
      <w:pPr>
        <w:pStyle w:val="BodyText"/>
        <w:rPr>
          <w:sz w:val="28"/>
          <w:szCs w:val="28"/>
        </w:rPr>
      </w:pPr>
    </w:p>
    <w:p w:rsidR="00AD7F46" w:rsidRDefault="00AD7F46" w:rsidP="00AD7F46">
      <w:pPr>
        <w:pStyle w:val="BodyText"/>
        <w:rPr>
          <w:sz w:val="28"/>
          <w:szCs w:val="28"/>
        </w:rPr>
      </w:pPr>
      <w:r>
        <w:rPr>
          <w:sz w:val="28"/>
          <w:szCs w:val="28"/>
        </w:rPr>
        <w:t xml:space="preserve">Kelly conducted a quick “Thankful” survey asking everyone to vote on something </w:t>
      </w:r>
      <w:proofErr w:type="gramStart"/>
      <w:r>
        <w:rPr>
          <w:sz w:val="28"/>
          <w:szCs w:val="28"/>
        </w:rPr>
        <w:t>they</w:t>
      </w:r>
      <w:proofErr w:type="gramEnd"/>
      <w:r>
        <w:rPr>
          <w:sz w:val="28"/>
          <w:szCs w:val="28"/>
        </w:rPr>
        <w:t xml:space="preserve"> are thankful for today or this month.  Results were that people were mostly thankful for their good health!</w:t>
      </w:r>
    </w:p>
    <w:p w:rsidR="00AD7F46" w:rsidRDefault="00AD7F46" w:rsidP="00AD7F46">
      <w:pPr>
        <w:pStyle w:val="BodyText"/>
        <w:rPr>
          <w:sz w:val="28"/>
          <w:szCs w:val="28"/>
        </w:rPr>
      </w:pPr>
    </w:p>
    <w:p w:rsidR="00AD7F46" w:rsidRDefault="00AD7F46" w:rsidP="00AD7F46">
      <w:pPr>
        <w:pStyle w:val="BodyText"/>
        <w:rPr>
          <w:sz w:val="28"/>
          <w:szCs w:val="28"/>
        </w:rPr>
      </w:pPr>
      <w:r>
        <w:rPr>
          <w:b/>
          <w:sz w:val="28"/>
          <w:szCs w:val="28"/>
        </w:rPr>
        <w:t xml:space="preserve">School News:  </w:t>
      </w:r>
      <w:r>
        <w:rPr>
          <w:sz w:val="28"/>
          <w:szCs w:val="28"/>
        </w:rPr>
        <w:t xml:space="preserve">Dr. Roldan shared that the first quarter </w:t>
      </w:r>
      <w:proofErr w:type="gramStart"/>
      <w:r>
        <w:rPr>
          <w:sz w:val="28"/>
          <w:szCs w:val="28"/>
        </w:rPr>
        <w:t>is wrapped up</w:t>
      </w:r>
      <w:proofErr w:type="gramEnd"/>
      <w:r>
        <w:rPr>
          <w:sz w:val="28"/>
          <w:szCs w:val="28"/>
        </w:rPr>
        <w:t xml:space="preserve">.  Our first monumental quarter for the 20-21 school year.  Grades have been slow to come in for some students and there are still several incompletes.  Report cards </w:t>
      </w:r>
      <w:proofErr w:type="gramStart"/>
      <w:r>
        <w:rPr>
          <w:sz w:val="28"/>
          <w:szCs w:val="28"/>
        </w:rPr>
        <w:t>should be issued</w:t>
      </w:r>
      <w:proofErr w:type="gramEnd"/>
      <w:r>
        <w:rPr>
          <w:sz w:val="28"/>
          <w:szCs w:val="28"/>
        </w:rPr>
        <w:t xml:space="preserve"> this week.  Hallways and school is still really strange and odd for everyone. There is a potential for all the students to return to school face-to-face every day in the second semester. Plans </w:t>
      </w:r>
      <w:proofErr w:type="gramStart"/>
      <w:r>
        <w:rPr>
          <w:sz w:val="28"/>
          <w:szCs w:val="28"/>
        </w:rPr>
        <w:t>are being made</w:t>
      </w:r>
      <w:proofErr w:type="gramEnd"/>
      <w:r>
        <w:rPr>
          <w:sz w:val="28"/>
          <w:szCs w:val="28"/>
        </w:rPr>
        <w:t xml:space="preserve"> for this, as well as, plans for remote learning if that has to happen for all.  Virtual academy students will continue in their commitment to virtual learning. </w:t>
      </w:r>
    </w:p>
    <w:p w:rsidR="00AD7F46" w:rsidRDefault="00AD7F46" w:rsidP="00AD7F46">
      <w:pPr>
        <w:pStyle w:val="BodyText"/>
        <w:rPr>
          <w:sz w:val="28"/>
          <w:szCs w:val="28"/>
        </w:rPr>
      </w:pPr>
    </w:p>
    <w:p w:rsidR="00AD7F46" w:rsidRDefault="00AD7F46" w:rsidP="00AD7F46">
      <w:pPr>
        <w:pStyle w:val="BodyText"/>
        <w:rPr>
          <w:sz w:val="28"/>
          <w:szCs w:val="28"/>
        </w:rPr>
      </w:pPr>
      <w:r>
        <w:rPr>
          <w:b/>
          <w:sz w:val="28"/>
          <w:szCs w:val="28"/>
        </w:rPr>
        <w:t xml:space="preserve">Introductions: </w:t>
      </w:r>
      <w:r>
        <w:rPr>
          <w:sz w:val="28"/>
          <w:szCs w:val="28"/>
        </w:rPr>
        <w:t xml:space="preserve">Kelly then went around room and asked folks to introduce themselves since we had </w:t>
      </w:r>
      <w:proofErr w:type="gramStart"/>
      <w:r>
        <w:rPr>
          <w:sz w:val="28"/>
          <w:szCs w:val="28"/>
        </w:rPr>
        <w:t>3</w:t>
      </w:r>
      <w:proofErr w:type="gramEnd"/>
      <w:r>
        <w:rPr>
          <w:sz w:val="28"/>
          <w:szCs w:val="28"/>
        </w:rPr>
        <w:t xml:space="preserve"> new parent participants tonight.</w:t>
      </w:r>
    </w:p>
    <w:p w:rsidR="00AD7F46" w:rsidRDefault="00AD7F46" w:rsidP="00AD7F46">
      <w:pPr>
        <w:pStyle w:val="BodyText"/>
        <w:rPr>
          <w:sz w:val="28"/>
          <w:szCs w:val="28"/>
        </w:rPr>
      </w:pPr>
    </w:p>
    <w:p w:rsidR="00AD7F46" w:rsidRDefault="00AD7F46" w:rsidP="00AD7F46">
      <w:pPr>
        <w:pStyle w:val="BodyText"/>
        <w:rPr>
          <w:b/>
          <w:sz w:val="28"/>
          <w:szCs w:val="28"/>
        </w:rPr>
      </w:pPr>
      <w:r>
        <w:rPr>
          <w:b/>
          <w:sz w:val="28"/>
          <w:szCs w:val="28"/>
        </w:rPr>
        <w:t xml:space="preserve">Riley Award application: </w:t>
      </w:r>
      <w:r>
        <w:rPr>
          <w:sz w:val="28"/>
          <w:szCs w:val="28"/>
        </w:rPr>
        <w:t xml:space="preserve">Kelly shared that the first draft of the Case Statement for Riley Award is completed and ready for feedback. We are also waiting for recommendation letters from community members. </w:t>
      </w:r>
    </w:p>
    <w:p w:rsidR="00AD7F46" w:rsidRDefault="00AD7F46" w:rsidP="00AD7F46">
      <w:pPr>
        <w:pStyle w:val="BodyText"/>
        <w:rPr>
          <w:b/>
          <w:sz w:val="28"/>
          <w:szCs w:val="28"/>
        </w:rPr>
      </w:pPr>
    </w:p>
    <w:p w:rsidR="00AD7F46" w:rsidRDefault="00AD7F46" w:rsidP="00AD7F46">
      <w:pPr>
        <w:pStyle w:val="BodyText"/>
        <w:rPr>
          <w:sz w:val="28"/>
          <w:szCs w:val="28"/>
        </w:rPr>
      </w:pPr>
      <w:r>
        <w:rPr>
          <w:b/>
          <w:sz w:val="28"/>
          <w:szCs w:val="28"/>
        </w:rPr>
        <w:t xml:space="preserve">Health &amp; Wellness: </w:t>
      </w:r>
      <w:r>
        <w:rPr>
          <w:sz w:val="28"/>
          <w:szCs w:val="28"/>
        </w:rPr>
        <w:t xml:space="preserve">Kelly told group about the RAPS and Parent Academy sessions </w:t>
      </w:r>
      <w:proofErr w:type="gramStart"/>
      <w:r>
        <w:rPr>
          <w:sz w:val="28"/>
          <w:szCs w:val="28"/>
        </w:rPr>
        <w:t>being hosted</w:t>
      </w:r>
      <w:proofErr w:type="gramEnd"/>
      <w:r>
        <w:rPr>
          <w:sz w:val="28"/>
          <w:szCs w:val="28"/>
        </w:rPr>
        <w:t xml:space="preserve"> by the District, NAMI, Keystone Substance Abuse, Catawba Mental Health, &amp; All on Board. There was session called Surviving and Thriving that we would like to post for our parents from the SIC and get parents feedback about it. </w:t>
      </w:r>
    </w:p>
    <w:p w:rsidR="00AD7F46" w:rsidRDefault="00AD7F46" w:rsidP="00AD7F46">
      <w:pPr>
        <w:pStyle w:val="BodyText"/>
        <w:rPr>
          <w:sz w:val="28"/>
          <w:szCs w:val="28"/>
        </w:rPr>
      </w:pPr>
      <w:proofErr w:type="gramStart"/>
      <w:r>
        <w:rPr>
          <w:sz w:val="28"/>
          <w:szCs w:val="28"/>
        </w:rPr>
        <w:t>Also</w:t>
      </w:r>
      <w:proofErr w:type="gramEnd"/>
      <w:r>
        <w:rPr>
          <w:sz w:val="28"/>
          <w:szCs w:val="28"/>
        </w:rPr>
        <w:t xml:space="preserve"> reminded everyone to share about the next two NAMI Ending the Silence sessions coming up and will post all in Falcon Flyer under SIC news.</w:t>
      </w:r>
    </w:p>
    <w:p w:rsidR="00AD7F46" w:rsidRDefault="00AD7F46" w:rsidP="00AD7F46">
      <w:pPr>
        <w:pStyle w:val="BodyText"/>
        <w:rPr>
          <w:sz w:val="28"/>
          <w:szCs w:val="28"/>
        </w:rPr>
      </w:pPr>
    </w:p>
    <w:p w:rsidR="00AD7F46" w:rsidRDefault="00AD7F46" w:rsidP="00AD7F46">
      <w:pPr>
        <w:pStyle w:val="BodyText"/>
        <w:rPr>
          <w:sz w:val="28"/>
          <w:szCs w:val="28"/>
        </w:rPr>
      </w:pPr>
      <w:r>
        <w:rPr>
          <w:b/>
          <w:sz w:val="28"/>
          <w:szCs w:val="28"/>
        </w:rPr>
        <w:t xml:space="preserve">Perception (Climate) Data from Parents: </w:t>
      </w:r>
      <w:r>
        <w:rPr>
          <w:sz w:val="28"/>
          <w:szCs w:val="28"/>
        </w:rPr>
        <w:t xml:space="preserve">Dr. Roldan shared with the SIC that he would like us to gather some data on parents perceptions of how the school is doing during this global pandemic.  Are they succeeding in things?  Are the parents feeling </w:t>
      </w:r>
      <w:r>
        <w:rPr>
          <w:sz w:val="28"/>
          <w:szCs w:val="28"/>
        </w:rPr>
        <w:lastRenderedPageBreak/>
        <w:t xml:space="preserve">communicated </w:t>
      </w:r>
      <w:proofErr w:type="gramStart"/>
      <w:r>
        <w:rPr>
          <w:sz w:val="28"/>
          <w:szCs w:val="28"/>
        </w:rPr>
        <w:t>to</w:t>
      </w:r>
      <w:proofErr w:type="gramEnd"/>
      <w:r>
        <w:rPr>
          <w:sz w:val="28"/>
          <w:szCs w:val="28"/>
        </w:rPr>
        <w:t xml:space="preserve">? Are there needs that </w:t>
      </w:r>
      <w:proofErr w:type="gramStart"/>
      <w:r>
        <w:rPr>
          <w:sz w:val="28"/>
          <w:szCs w:val="28"/>
        </w:rPr>
        <w:t>aren’t</w:t>
      </w:r>
      <w:proofErr w:type="gramEnd"/>
      <w:r>
        <w:rPr>
          <w:sz w:val="28"/>
          <w:szCs w:val="28"/>
        </w:rPr>
        <w:t xml:space="preserve"> being met?  Etc. </w:t>
      </w:r>
    </w:p>
    <w:p w:rsidR="00AD7F46" w:rsidRDefault="00AD7F46" w:rsidP="00AD7F46">
      <w:pPr>
        <w:pStyle w:val="BodyText"/>
        <w:rPr>
          <w:sz w:val="28"/>
          <w:szCs w:val="28"/>
        </w:rPr>
      </w:pPr>
      <w:r>
        <w:rPr>
          <w:sz w:val="28"/>
          <w:szCs w:val="28"/>
        </w:rPr>
        <w:t xml:space="preserve">We broke our main group up into </w:t>
      </w:r>
      <w:proofErr w:type="gramStart"/>
      <w:r>
        <w:rPr>
          <w:sz w:val="28"/>
          <w:szCs w:val="28"/>
        </w:rPr>
        <w:t>3</w:t>
      </w:r>
      <w:proofErr w:type="gramEnd"/>
      <w:r>
        <w:rPr>
          <w:sz w:val="28"/>
          <w:szCs w:val="28"/>
        </w:rPr>
        <w:t xml:space="preserve"> breakout groups and discussed questions from a sample of “How family friendly is your school” by Joyce Epstein (see attachment) to use as a guide.</w:t>
      </w:r>
    </w:p>
    <w:p w:rsidR="00AD7F46" w:rsidRDefault="00AD7F46" w:rsidP="00AD7F46">
      <w:pPr>
        <w:pStyle w:val="BodyText"/>
        <w:rPr>
          <w:sz w:val="28"/>
          <w:szCs w:val="28"/>
          <w:u w:val="single"/>
        </w:rPr>
      </w:pPr>
      <w:r>
        <w:rPr>
          <w:sz w:val="28"/>
          <w:szCs w:val="28"/>
          <w:u w:val="single"/>
        </w:rPr>
        <w:t>The three groups came back with these results:</w:t>
      </w:r>
    </w:p>
    <w:p w:rsidR="00AD7F46" w:rsidRDefault="00AD7F46" w:rsidP="00AD7F46">
      <w:pPr>
        <w:pStyle w:val="BodyText"/>
        <w:rPr>
          <w:sz w:val="28"/>
          <w:szCs w:val="28"/>
          <w:u w:val="single"/>
        </w:rPr>
      </w:pPr>
    </w:p>
    <w:p w:rsidR="00AD7F46" w:rsidRDefault="00AD7F46" w:rsidP="00AD7F46">
      <w:pPr>
        <w:numPr>
          <w:ilvl w:val="0"/>
          <w:numId w:val="4"/>
        </w:numPr>
        <w:spacing w:line="268" w:lineRule="exact"/>
        <w:rPr>
          <w:sz w:val="28"/>
          <w:szCs w:val="28"/>
        </w:rPr>
      </w:pPr>
      <w:r>
        <w:rPr>
          <w:sz w:val="28"/>
          <w:szCs w:val="28"/>
        </w:rPr>
        <w:t xml:space="preserve">Group </w:t>
      </w:r>
      <w:proofErr w:type="gramStart"/>
      <w:r>
        <w:rPr>
          <w:sz w:val="28"/>
          <w:szCs w:val="28"/>
        </w:rPr>
        <w:t>1</w:t>
      </w:r>
      <w:proofErr w:type="gramEnd"/>
      <w:r>
        <w:rPr>
          <w:sz w:val="28"/>
          <w:szCs w:val="28"/>
        </w:rPr>
        <w:t xml:space="preserve"> There should be a section called Welcoming Environment, but the questions and responses must be tailored to our specific situation of little school visitation and physical distancing and masks and protective shields.  Perhaps questions could be about customer service parents or families receive by phone, email, social media </w:t>
      </w:r>
      <w:proofErr w:type="spellStart"/>
      <w:r>
        <w:rPr>
          <w:sz w:val="28"/>
          <w:szCs w:val="28"/>
        </w:rPr>
        <w:t>etc</w:t>
      </w:r>
      <w:proofErr w:type="spellEnd"/>
      <w:r>
        <w:rPr>
          <w:sz w:val="28"/>
          <w:szCs w:val="28"/>
        </w:rPr>
        <w:t>, in addition to in-</w:t>
      </w:r>
      <w:proofErr w:type="gramStart"/>
      <w:r>
        <w:rPr>
          <w:sz w:val="28"/>
          <w:szCs w:val="28"/>
        </w:rPr>
        <w:t>person which</w:t>
      </w:r>
      <w:proofErr w:type="gramEnd"/>
      <w:r>
        <w:rPr>
          <w:sz w:val="28"/>
          <w:szCs w:val="28"/>
        </w:rPr>
        <w:t xml:space="preserve"> is not as frequent now. </w:t>
      </w:r>
    </w:p>
    <w:p w:rsidR="00AD7F46" w:rsidRDefault="00AD7F46" w:rsidP="00AD7F46">
      <w:pPr>
        <w:numPr>
          <w:ilvl w:val="0"/>
          <w:numId w:val="4"/>
        </w:numPr>
        <w:spacing w:line="268" w:lineRule="exact"/>
        <w:rPr>
          <w:sz w:val="28"/>
          <w:szCs w:val="28"/>
        </w:rPr>
      </w:pPr>
      <w:r>
        <w:rPr>
          <w:sz w:val="28"/>
          <w:szCs w:val="28"/>
        </w:rPr>
        <w:t xml:space="preserve">Group 2 </w:t>
      </w:r>
      <w:proofErr w:type="gramStart"/>
      <w:r>
        <w:rPr>
          <w:sz w:val="28"/>
          <w:szCs w:val="28"/>
        </w:rPr>
        <w:t>There</w:t>
      </w:r>
      <w:proofErr w:type="gramEnd"/>
      <w:r>
        <w:rPr>
          <w:sz w:val="28"/>
          <w:szCs w:val="28"/>
        </w:rPr>
        <w:t xml:space="preserve"> should be a topic called Relationships. They referenced question 8 of the document and said to change the response to </w:t>
      </w:r>
      <w:proofErr w:type="gramStart"/>
      <w:r>
        <w:rPr>
          <w:sz w:val="28"/>
          <w:szCs w:val="28"/>
        </w:rPr>
        <w:t>a  frequency</w:t>
      </w:r>
      <w:proofErr w:type="gramEnd"/>
      <w:r>
        <w:rPr>
          <w:sz w:val="28"/>
          <w:szCs w:val="28"/>
        </w:rPr>
        <w:t xml:space="preserve"> response and not a Likert scale. They suggested </w:t>
      </w:r>
      <w:proofErr w:type="gramStart"/>
      <w:r>
        <w:rPr>
          <w:sz w:val="28"/>
          <w:szCs w:val="28"/>
        </w:rPr>
        <w:t>to use</w:t>
      </w:r>
      <w:proofErr w:type="gramEnd"/>
      <w:r>
        <w:rPr>
          <w:sz w:val="28"/>
          <w:szCs w:val="28"/>
        </w:rPr>
        <w:t xml:space="preserve"> some language to determine how are families feeling welcomed to connect with each other even in the current situation.  For example, are there opportunities for families to “meet” online possibly and </w:t>
      </w:r>
      <w:proofErr w:type="gramStart"/>
      <w:r>
        <w:rPr>
          <w:sz w:val="28"/>
          <w:szCs w:val="28"/>
        </w:rPr>
        <w:t>connect.</w:t>
      </w:r>
      <w:proofErr w:type="gramEnd"/>
      <w:r>
        <w:rPr>
          <w:sz w:val="28"/>
          <w:szCs w:val="28"/>
        </w:rPr>
        <w:t xml:space="preserve"> An example of this is the Facebook page for Sullivan Virtual Academy parents. Also asked about the expectations for teachers/staff members to reach out to parents, and then create question to gauge if this is effective (question11). They liked question 12 to include. </w:t>
      </w:r>
    </w:p>
    <w:p w:rsidR="00AD7F46" w:rsidRDefault="00AD7F46" w:rsidP="00AD7F46">
      <w:pPr>
        <w:numPr>
          <w:ilvl w:val="0"/>
          <w:numId w:val="4"/>
        </w:numPr>
        <w:spacing w:line="268" w:lineRule="exact"/>
        <w:rPr>
          <w:sz w:val="28"/>
          <w:szCs w:val="28"/>
        </w:rPr>
      </w:pPr>
      <w:r>
        <w:rPr>
          <w:sz w:val="28"/>
          <w:szCs w:val="28"/>
        </w:rPr>
        <w:t>Group 3 Question 17 was a good question to include, 18 needs to be re-worded and used asking about parents and families collaborating. Reword question 20 to find out if parents are getting communication about the school’s outreach in the community.</w:t>
      </w:r>
    </w:p>
    <w:p w:rsidR="00AD7F46" w:rsidRDefault="00AD7F46" w:rsidP="00AD7F46">
      <w:pPr>
        <w:pStyle w:val="BodyText"/>
        <w:rPr>
          <w:sz w:val="28"/>
          <w:szCs w:val="28"/>
        </w:rPr>
      </w:pPr>
    </w:p>
    <w:p w:rsidR="00AD7F46" w:rsidRDefault="00AD7F46" w:rsidP="00AD7F46">
      <w:pPr>
        <w:rPr>
          <w:rStyle w:val="DefaultFontHxMailStyle"/>
        </w:rPr>
      </w:pPr>
      <w:r>
        <w:rPr>
          <w:sz w:val="28"/>
          <w:szCs w:val="28"/>
        </w:rPr>
        <w:t xml:space="preserve">A final comment from one parent after the session was that she would really like to hear or know more about the student perceptions of how things are going this school year.  Another parent suggested an app or company that provides random “pulse” surveys through the </w:t>
      </w:r>
      <w:proofErr w:type="gramStart"/>
      <w:r>
        <w:rPr>
          <w:sz w:val="28"/>
          <w:szCs w:val="28"/>
        </w:rPr>
        <w:t>student’s</w:t>
      </w:r>
      <w:proofErr w:type="gramEnd"/>
      <w:r>
        <w:rPr>
          <w:sz w:val="28"/>
          <w:szCs w:val="28"/>
        </w:rPr>
        <w:t xml:space="preserve"> learning management system.  In this system, questions randomly pop up and </w:t>
      </w:r>
      <w:proofErr w:type="spellStart"/>
      <w:r>
        <w:rPr>
          <w:sz w:val="28"/>
          <w:szCs w:val="28"/>
        </w:rPr>
        <w:t>student’s</w:t>
      </w:r>
      <w:proofErr w:type="spellEnd"/>
      <w:r>
        <w:rPr>
          <w:sz w:val="28"/>
          <w:szCs w:val="28"/>
        </w:rPr>
        <w:t xml:space="preserve"> can respond quickly and easily with little disruption to their work. Questions </w:t>
      </w:r>
      <w:proofErr w:type="gramStart"/>
      <w:r>
        <w:rPr>
          <w:sz w:val="28"/>
          <w:szCs w:val="28"/>
        </w:rPr>
        <w:t>can be controlled</w:t>
      </w:r>
      <w:proofErr w:type="gramEnd"/>
      <w:r>
        <w:rPr>
          <w:sz w:val="28"/>
          <w:szCs w:val="28"/>
        </w:rPr>
        <w:t xml:space="preserve"> by the school/district. More info at </w:t>
      </w:r>
      <w:hyperlink r:id="rId6" w:history="1">
        <w:r>
          <w:rPr>
            <w:rStyle w:val="Hyperlink"/>
            <w:szCs w:val="28"/>
          </w:rPr>
          <w:t>https://kelvin.education/features/</w:t>
        </w:r>
      </w:hyperlink>
    </w:p>
    <w:p w:rsidR="00AD7F46" w:rsidRDefault="00AD7F46" w:rsidP="00AD7F46">
      <w:pPr>
        <w:rPr>
          <w:rStyle w:val="DefaultFontHxMailStyle"/>
          <w:szCs w:val="28"/>
        </w:rPr>
      </w:pPr>
    </w:p>
    <w:p w:rsidR="00AD7F46" w:rsidRDefault="00AD7F46" w:rsidP="00AD7F46">
      <w:pPr>
        <w:rPr>
          <w:rStyle w:val="DefaultFontHxMailStyle"/>
          <w:szCs w:val="28"/>
        </w:rPr>
      </w:pPr>
      <w:r>
        <w:rPr>
          <w:rStyle w:val="DefaultFontHxMailStyle"/>
          <w:szCs w:val="28"/>
        </w:rPr>
        <w:t xml:space="preserve">The next meeting date </w:t>
      </w:r>
      <w:proofErr w:type="gramStart"/>
      <w:r>
        <w:rPr>
          <w:rStyle w:val="DefaultFontHxMailStyle"/>
          <w:szCs w:val="28"/>
        </w:rPr>
        <w:t>was set</w:t>
      </w:r>
      <w:proofErr w:type="gramEnd"/>
      <w:r>
        <w:rPr>
          <w:rStyle w:val="DefaultFontHxMailStyle"/>
          <w:szCs w:val="28"/>
        </w:rPr>
        <w:t xml:space="preserve"> tentatively for December 5, 2020 at 5:30 by Zoom.</w:t>
      </w:r>
    </w:p>
    <w:p w:rsidR="00AD7F46" w:rsidRDefault="00AD7F46" w:rsidP="00AD7F46">
      <w:pPr>
        <w:rPr>
          <w:rStyle w:val="DefaultFontHxMailStyle"/>
          <w:szCs w:val="28"/>
        </w:rPr>
      </w:pPr>
      <w:r>
        <w:rPr>
          <w:rStyle w:val="DefaultFontHxMailStyle"/>
          <w:szCs w:val="28"/>
        </w:rPr>
        <w:t xml:space="preserve">Meeting </w:t>
      </w:r>
      <w:proofErr w:type="gramStart"/>
      <w:r>
        <w:rPr>
          <w:rStyle w:val="DefaultFontHxMailStyle"/>
          <w:szCs w:val="28"/>
        </w:rPr>
        <w:t>was adjourned</w:t>
      </w:r>
      <w:proofErr w:type="gramEnd"/>
      <w:r>
        <w:rPr>
          <w:rStyle w:val="DefaultFontHxMailStyle"/>
          <w:szCs w:val="28"/>
        </w:rPr>
        <w:t>.</w:t>
      </w:r>
    </w:p>
    <w:p w:rsidR="00D95CAA" w:rsidRDefault="00D95CAA" w:rsidP="00A64174">
      <w:pPr>
        <w:ind w:left="1440"/>
      </w:pPr>
    </w:p>
    <w:sectPr w:rsidR="00D95CAA" w:rsidSect="00D31EE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7012"/>
    <w:multiLevelType w:val="hybridMultilevel"/>
    <w:tmpl w:val="51A0F874"/>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 w15:restartNumberingAfterBreak="0">
    <w:nsid w:val="2553173D"/>
    <w:multiLevelType w:val="hybridMultilevel"/>
    <w:tmpl w:val="EFF2C4F2"/>
    <w:lvl w:ilvl="0" w:tplc="2C30B1D6">
      <w:start w:val="1"/>
      <w:numFmt w:val="decimal"/>
      <w:lvlText w:val="%1."/>
      <w:lvlJc w:val="left"/>
      <w:pPr>
        <w:ind w:left="840" w:hanging="360"/>
      </w:pPr>
      <w:rPr>
        <w:rFonts w:ascii="Calibri" w:eastAsia="Calibri" w:hAnsi="Calibri" w:cs="Calibri" w:hint="default"/>
        <w:b w:val="0"/>
        <w:spacing w:val="-7"/>
        <w:w w:val="100"/>
        <w:sz w:val="22"/>
        <w:szCs w:val="22"/>
      </w:rPr>
    </w:lvl>
    <w:lvl w:ilvl="1" w:tplc="E932BA7A">
      <w:start w:val="1"/>
      <w:numFmt w:val="lowerLetter"/>
      <w:lvlText w:val="%2."/>
      <w:lvlJc w:val="left"/>
      <w:pPr>
        <w:ind w:left="1560" w:hanging="360"/>
      </w:pPr>
      <w:rPr>
        <w:rFonts w:ascii="Calibri" w:eastAsia="Calibri" w:hAnsi="Calibri" w:cs="Calibri" w:hint="default"/>
        <w:spacing w:val="-3"/>
        <w:w w:val="100"/>
        <w:sz w:val="22"/>
        <w:szCs w:val="22"/>
      </w:rPr>
    </w:lvl>
    <w:lvl w:ilvl="2" w:tplc="6BE4A910">
      <w:numFmt w:val="bullet"/>
      <w:lvlText w:val="•"/>
      <w:lvlJc w:val="left"/>
      <w:pPr>
        <w:ind w:left="2604" w:hanging="360"/>
      </w:pPr>
      <w:rPr>
        <w:rFonts w:hint="default"/>
      </w:rPr>
    </w:lvl>
    <w:lvl w:ilvl="3" w:tplc="3DE02226">
      <w:numFmt w:val="bullet"/>
      <w:lvlText w:val="•"/>
      <w:lvlJc w:val="left"/>
      <w:pPr>
        <w:ind w:left="3648" w:hanging="360"/>
      </w:pPr>
      <w:rPr>
        <w:rFonts w:hint="default"/>
      </w:rPr>
    </w:lvl>
    <w:lvl w:ilvl="4" w:tplc="7F94E4A0">
      <w:numFmt w:val="bullet"/>
      <w:lvlText w:val="•"/>
      <w:lvlJc w:val="left"/>
      <w:pPr>
        <w:ind w:left="4693" w:hanging="360"/>
      </w:pPr>
      <w:rPr>
        <w:rFonts w:hint="default"/>
      </w:rPr>
    </w:lvl>
    <w:lvl w:ilvl="5" w:tplc="770A3C52">
      <w:numFmt w:val="bullet"/>
      <w:lvlText w:val="•"/>
      <w:lvlJc w:val="left"/>
      <w:pPr>
        <w:ind w:left="5737" w:hanging="360"/>
      </w:pPr>
      <w:rPr>
        <w:rFonts w:hint="default"/>
      </w:rPr>
    </w:lvl>
    <w:lvl w:ilvl="6" w:tplc="6D4ED450">
      <w:numFmt w:val="bullet"/>
      <w:lvlText w:val="•"/>
      <w:lvlJc w:val="left"/>
      <w:pPr>
        <w:ind w:left="6782" w:hanging="360"/>
      </w:pPr>
      <w:rPr>
        <w:rFonts w:hint="default"/>
      </w:rPr>
    </w:lvl>
    <w:lvl w:ilvl="7" w:tplc="A9F803E2">
      <w:numFmt w:val="bullet"/>
      <w:lvlText w:val="•"/>
      <w:lvlJc w:val="left"/>
      <w:pPr>
        <w:ind w:left="7826" w:hanging="360"/>
      </w:pPr>
      <w:rPr>
        <w:rFonts w:hint="default"/>
      </w:rPr>
    </w:lvl>
    <w:lvl w:ilvl="8" w:tplc="4440A108">
      <w:numFmt w:val="bullet"/>
      <w:lvlText w:val="•"/>
      <w:lvlJc w:val="left"/>
      <w:pPr>
        <w:ind w:left="8871" w:hanging="360"/>
      </w:pPr>
      <w:rPr>
        <w:rFonts w:hint="default"/>
      </w:rPr>
    </w:lvl>
  </w:abstractNum>
  <w:abstractNum w:abstractNumId="2" w15:restartNumberingAfterBreak="0">
    <w:nsid w:val="51BF4E44"/>
    <w:multiLevelType w:val="hybridMultilevel"/>
    <w:tmpl w:val="AA840544"/>
    <w:lvl w:ilvl="0" w:tplc="58FE8CE8">
      <w:numFmt w:val="bullet"/>
      <w:lvlText w:val="•"/>
      <w:lvlJc w:val="left"/>
      <w:pPr>
        <w:ind w:left="314" w:hanging="123"/>
      </w:pPr>
      <w:rPr>
        <w:rFonts w:ascii="Arial" w:eastAsia="Arial" w:hAnsi="Arial" w:cs="Arial" w:hint="default"/>
        <w:color w:val="231F20"/>
        <w:w w:val="102"/>
        <w:sz w:val="19"/>
        <w:szCs w:val="19"/>
      </w:rPr>
    </w:lvl>
    <w:lvl w:ilvl="1" w:tplc="31EA35C4">
      <w:numFmt w:val="bullet"/>
      <w:lvlText w:val="•"/>
      <w:lvlJc w:val="left"/>
      <w:pPr>
        <w:ind w:left="849" w:hanging="123"/>
      </w:pPr>
      <w:rPr>
        <w:rFonts w:hint="default"/>
      </w:rPr>
    </w:lvl>
    <w:lvl w:ilvl="2" w:tplc="17187220">
      <w:numFmt w:val="bullet"/>
      <w:lvlText w:val="•"/>
      <w:lvlJc w:val="left"/>
      <w:pPr>
        <w:ind w:left="1378" w:hanging="123"/>
      </w:pPr>
      <w:rPr>
        <w:rFonts w:hint="default"/>
      </w:rPr>
    </w:lvl>
    <w:lvl w:ilvl="3" w:tplc="A9A48F36">
      <w:numFmt w:val="bullet"/>
      <w:lvlText w:val="•"/>
      <w:lvlJc w:val="left"/>
      <w:pPr>
        <w:ind w:left="1907" w:hanging="123"/>
      </w:pPr>
      <w:rPr>
        <w:rFonts w:hint="default"/>
      </w:rPr>
    </w:lvl>
    <w:lvl w:ilvl="4" w:tplc="9B1E5504">
      <w:numFmt w:val="bullet"/>
      <w:lvlText w:val="•"/>
      <w:lvlJc w:val="left"/>
      <w:pPr>
        <w:ind w:left="2437" w:hanging="123"/>
      </w:pPr>
      <w:rPr>
        <w:rFonts w:hint="default"/>
      </w:rPr>
    </w:lvl>
    <w:lvl w:ilvl="5" w:tplc="142C32BA">
      <w:numFmt w:val="bullet"/>
      <w:lvlText w:val="•"/>
      <w:lvlJc w:val="left"/>
      <w:pPr>
        <w:ind w:left="2966" w:hanging="123"/>
      </w:pPr>
      <w:rPr>
        <w:rFonts w:hint="default"/>
      </w:rPr>
    </w:lvl>
    <w:lvl w:ilvl="6" w:tplc="632290C2">
      <w:numFmt w:val="bullet"/>
      <w:lvlText w:val="•"/>
      <w:lvlJc w:val="left"/>
      <w:pPr>
        <w:ind w:left="3495" w:hanging="123"/>
      </w:pPr>
      <w:rPr>
        <w:rFonts w:hint="default"/>
      </w:rPr>
    </w:lvl>
    <w:lvl w:ilvl="7" w:tplc="EEF4D07C">
      <w:numFmt w:val="bullet"/>
      <w:lvlText w:val="•"/>
      <w:lvlJc w:val="left"/>
      <w:pPr>
        <w:ind w:left="4024" w:hanging="123"/>
      </w:pPr>
      <w:rPr>
        <w:rFonts w:hint="default"/>
      </w:rPr>
    </w:lvl>
    <w:lvl w:ilvl="8" w:tplc="A2E01A72">
      <w:numFmt w:val="bullet"/>
      <w:lvlText w:val="•"/>
      <w:lvlJc w:val="left"/>
      <w:pPr>
        <w:ind w:left="4554" w:hanging="123"/>
      </w:pPr>
      <w:rPr>
        <w:rFonts w:hint="default"/>
      </w:rPr>
    </w:lvl>
  </w:abstractNum>
  <w:abstractNum w:abstractNumId="3" w15:restartNumberingAfterBreak="0">
    <w:nsid w:val="6D425D04"/>
    <w:multiLevelType w:val="hybridMultilevel"/>
    <w:tmpl w:val="4CB8B918"/>
    <w:lvl w:ilvl="0" w:tplc="799003F8">
      <w:numFmt w:val="bullet"/>
      <w:lvlText w:val="•"/>
      <w:lvlJc w:val="left"/>
      <w:pPr>
        <w:ind w:left="438" w:hanging="123"/>
      </w:pPr>
      <w:rPr>
        <w:rFonts w:ascii="Arial" w:eastAsia="Arial" w:hAnsi="Arial" w:cs="Arial" w:hint="default"/>
        <w:color w:val="231F20"/>
        <w:w w:val="102"/>
        <w:sz w:val="19"/>
        <w:szCs w:val="19"/>
      </w:rPr>
    </w:lvl>
    <w:lvl w:ilvl="1" w:tplc="91AE3264">
      <w:numFmt w:val="bullet"/>
      <w:lvlText w:val="•"/>
      <w:lvlJc w:val="left"/>
      <w:pPr>
        <w:ind w:left="985" w:hanging="123"/>
      </w:pPr>
      <w:rPr>
        <w:rFonts w:hint="default"/>
      </w:rPr>
    </w:lvl>
    <w:lvl w:ilvl="2" w:tplc="8D50AB60">
      <w:numFmt w:val="bullet"/>
      <w:lvlText w:val="•"/>
      <w:lvlJc w:val="left"/>
      <w:pPr>
        <w:ind w:left="1531" w:hanging="123"/>
      </w:pPr>
      <w:rPr>
        <w:rFonts w:hint="default"/>
      </w:rPr>
    </w:lvl>
    <w:lvl w:ilvl="3" w:tplc="2C0E95DE">
      <w:numFmt w:val="bullet"/>
      <w:lvlText w:val="•"/>
      <w:lvlJc w:val="left"/>
      <w:pPr>
        <w:ind w:left="2077" w:hanging="123"/>
      </w:pPr>
      <w:rPr>
        <w:rFonts w:hint="default"/>
      </w:rPr>
    </w:lvl>
    <w:lvl w:ilvl="4" w:tplc="D2F0DD7A">
      <w:numFmt w:val="bullet"/>
      <w:lvlText w:val="•"/>
      <w:lvlJc w:val="left"/>
      <w:pPr>
        <w:ind w:left="2623" w:hanging="123"/>
      </w:pPr>
      <w:rPr>
        <w:rFonts w:hint="default"/>
      </w:rPr>
    </w:lvl>
    <w:lvl w:ilvl="5" w:tplc="27F09F16">
      <w:numFmt w:val="bullet"/>
      <w:lvlText w:val="•"/>
      <w:lvlJc w:val="left"/>
      <w:pPr>
        <w:ind w:left="3169" w:hanging="123"/>
      </w:pPr>
      <w:rPr>
        <w:rFonts w:hint="default"/>
      </w:rPr>
    </w:lvl>
    <w:lvl w:ilvl="6" w:tplc="A11EAAAE">
      <w:numFmt w:val="bullet"/>
      <w:lvlText w:val="•"/>
      <w:lvlJc w:val="left"/>
      <w:pPr>
        <w:ind w:left="3715" w:hanging="123"/>
      </w:pPr>
      <w:rPr>
        <w:rFonts w:hint="default"/>
      </w:rPr>
    </w:lvl>
    <w:lvl w:ilvl="7" w:tplc="59E2C116">
      <w:numFmt w:val="bullet"/>
      <w:lvlText w:val="•"/>
      <w:lvlJc w:val="left"/>
      <w:pPr>
        <w:ind w:left="4261" w:hanging="123"/>
      </w:pPr>
      <w:rPr>
        <w:rFonts w:hint="default"/>
      </w:rPr>
    </w:lvl>
    <w:lvl w:ilvl="8" w:tplc="1FAA192A">
      <w:numFmt w:val="bullet"/>
      <w:lvlText w:val="•"/>
      <w:lvlJc w:val="left"/>
      <w:pPr>
        <w:ind w:left="4807" w:hanging="123"/>
      </w:pPr>
      <w:rPr>
        <w:rFonts w:hint="default"/>
      </w:rPr>
    </w:lvl>
  </w:abstractNum>
  <w:num w:numId="1">
    <w:abstractNumId w:val="1"/>
  </w:num>
  <w:num w:numId="2">
    <w:abstractNumId w:val="3"/>
  </w:num>
  <w:num w:numId="3">
    <w:abstractNumId w:val="2"/>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74"/>
    <w:rsid w:val="00140E23"/>
    <w:rsid w:val="001F15B2"/>
    <w:rsid w:val="00223E38"/>
    <w:rsid w:val="0023364A"/>
    <w:rsid w:val="002716DE"/>
    <w:rsid w:val="00407D74"/>
    <w:rsid w:val="00525D59"/>
    <w:rsid w:val="0058504E"/>
    <w:rsid w:val="00663F3D"/>
    <w:rsid w:val="00673A2B"/>
    <w:rsid w:val="0069341F"/>
    <w:rsid w:val="006C26A5"/>
    <w:rsid w:val="007D0FBC"/>
    <w:rsid w:val="007E2C1F"/>
    <w:rsid w:val="00855D48"/>
    <w:rsid w:val="00894917"/>
    <w:rsid w:val="0090452C"/>
    <w:rsid w:val="009A22F1"/>
    <w:rsid w:val="009E0558"/>
    <w:rsid w:val="00A64174"/>
    <w:rsid w:val="00AD7F46"/>
    <w:rsid w:val="00C14B72"/>
    <w:rsid w:val="00C50902"/>
    <w:rsid w:val="00C94CF1"/>
    <w:rsid w:val="00D2537D"/>
    <w:rsid w:val="00D31EE5"/>
    <w:rsid w:val="00D543FB"/>
    <w:rsid w:val="00D95CAA"/>
    <w:rsid w:val="00DB24D5"/>
    <w:rsid w:val="00E0329E"/>
    <w:rsid w:val="00E71D8E"/>
    <w:rsid w:val="00F42F52"/>
    <w:rsid w:val="00FA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427C"/>
  <w15:chartTrackingRefBased/>
  <w15:docId w15:val="{B6B372A2-6931-45E8-9D63-E1076492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7D7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407D74"/>
    <w:pPr>
      <w:ind w:left="1860" w:right="1790"/>
      <w:jc w:val="center"/>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7D74"/>
    <w:rPr>
      <w:rFonts w:ascii="Arial" w:eastAsia="Arial" w:hAnsi="Arial" w:cs="Arial"/>
      <w:b/>
      <w:bCs/>
      <w:sz w:val="32"/>
      <w:szCs w:val="32"/>
    </w:rPr>
  </w:style>
  <w:style w:type="paragraph" w:styleId="BodyText">
    <w:name w:val="Body Text"/>
    <w:basedOn w:val="Normal"/>
    <w:link w:val="BodyTextChar"/>
    <w:uiPriority w:val="1"/>
    <w:qFormat/>
    <w:rsid w:val="00407D74"/>
    <w:pPr>
      <w:spacing w:line="268" w:lineRule="exact"/>
      <w:ind w:left="119"/>
    </w:pPr>
  </w:style>
  <w:style w:type="character" w:customStyle="1" w:styleId="BodyTextChar">
    <w:name w:val="Body Text Char"/>
    <w:basedOn w:val="DefaultParagraphFont"/>
    <w:link w:val="BodyText"/>
    <w:uiPriority w:val="1"/>
    <w:rsid w:val="00407D74"/>
    <w:rPr>
      <w:rFonts w:ascii="Calibri" w:eastAsia="Calibri" w:hAnsi="Calibri" w:cs="Calibri"/>
    </w:rPr>
  </w:style>
  <w:style w:type="paragraph" w:styleId="Subtitle">
    <w:name w:val="Subtitle"/>
    <w:basedOn w:val="Normal"/>
    <w:next w:val="Normal"/>
    <w:link w:val="SubtitleChar"/>
    <w:uiPriority w:val="11"/>
    <w:qFormat/>
    <w:rsid w:val="00A6417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64174"/>
    <w:rPr>
      <w:rFonts w:eastAsiaTheme="minorEastAsia"/>
      <w:color w:val="5A5A5A" w:themeColor="text1" w:themeTint="A5"/>
      <w:spacing w:val="15"/>
    </w:rPr>
  </w:style>
  <w:style w:type="paragraph" w:styleId="Title">
    <w:name w:val="Title"/>
    <w:basedOn w:val="Normal"/>
    <w:next w:val="Normal"/>
    <w:link w:val="TitleChar"/>
    <w:uiPriority w:val="1"/>
    <w:qFormat/>
    <w:rsid w:val="00A641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174"/>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A64174"/>
    <w:pPr>
      <w:spacing w:line="268" w:lineRule="exact"/>
      <w:ind w:left="840" w:hanging="360"/>
    </w:pPr>
  </w:style>
  <w:style w:type="paragraph" w:styleId="BalloonText">
    <w:name w:val="Balloon Text"/>
    <w:basedOn w:val="Normal"/>
    <w:link w:val="BalloonTextChar"/>
    <w:uiPriority w:val="99"/>
    <w:semiHidden/>
    <w:unhideWhenUsed/>
    <w:rsid w:val="00271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DE"/>
    <w:rPr>
      <w:rFonts w:ascii="Segoe UI" w:eastAsia="Calibri" w:hAnsi="Segoe UI" w:cs="Segoe UI"/>
      <w:sz w:val="18"/>
      <w:szCs w:val="18"/>
    </w:rPr>
  </w:style>
  <w:style w:type="paragraph" w:customStyle="1" w:styleId="TableParagraph">
    <w:name w:val="Table Paragraph"/>
    <w:basedOn w:val="Normal"/>
    <w:uiPriority w:val="1"/>
    <w:qFormat/>
    <w:rsid w:val="00D31EE5"/>
    <w:pPr>
      <w:spacing w:before="25"/>
      <w:ind w:left="60"/>
    </w:pPr>
    <w:rPr>
      <w:rFonts w:ascii="Arial" w:eastAsia="Arial" w:hAnsi="Arial" w:cs="Arial"/>
    </w:rPr>
  </w:style>
  <w:style w:type="character" w:styleId="Hyperlink">
    <w:name w:val="Hyperlink"/>
    <w:basedOn w:val="DefaultParagraphFont"/>
    <w:uiPriority w:val="99"/>
    <w:semiHidden/>
    <w:unhideWhenUsed/>
    <w:rsid w:val="00AD7F46"/>
    <w:rPr>
      <w:color w:val="0000FF"/>
      <w:u w:val="single"/>
    </w:rPr>
  </w:style>
  <w:style w:type="character" w:customStyle="1" w:styleId="DefaultFontHxMailStyle">
    <w:name w:val="Default Font HxMail Style"/>
    <w:basedOn w:val="DefaultParagraphFont"/>
    <w:rsid w:val="00AD7F46"/>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4245">
      <w:bodyDiv w:val="1"/>
      <w:marLeft w:val="0"/>
      <w:marRight w:val="0"/>
      <w:marTop w:val="0"/>
      <w:marBottom w:val="0"/>
      <w:divBdr>
        <w:top w:val="none" w:sz="0" w:space="0" w:color="auto"/>
        <w:left w:val="none" w:sz="0" w:space="0" w:color="auto"/>
        <w:bottom w:val="none" w:sz="0" w:space="0" w:color="auto"/>
        <w:right w:val="none" w:sz="0" w:space="0" w:color="auto"/>
      </w:divBdr>
    </w:div>
    <w:div w:id="19515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elvin.education/featur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73994-404C-4F70-94C9-CFF3F080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Kelly H.</dc:creator>
  <cp:keywords/>
  <dc:description/>
  <cp:lastModifiedBy>Scott, Kelly H.</cp:lastModifiedBy>
  <cp:revision>2</cp:revision>
  <cp:lastPrinted>2019-09-17T00:28:00Z</cp:lastPrinted>
  <dcterms:created xsi:type="dcterms:W3CDTF">2020-12-13T21:03:00Z</dcterms:created>
  <dcterms:modified xsi:type="dcterms:W3CDTF">2020-12-13T21:03:00Z</dcterms:modified>
</cp:coreProperties>
</file>